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宋体" w:eastAsia="宋体" w:hAnsi="宋体" w:cs="Arial" w:hint="eastAsia"/>
          <w:b/>
          <w:bCs/>
          <w:color w:val="222222"/>
          <w:kern w:val="0"/>
          <w:szCs w:val="21"/>
        </w:rPr>
        <w:t>一、合作伙伴个人基本资料</w:t>
      </w:r>
      <w:r w:rsidRPr="007B6BB6">
        <w:rPr>
          <w:rFonts w:ascii="Arial" w:eastAsia="宋体" w:hAnsi="Arial" w:cs="Arial"/>
          <w:b/>
          <w:bCs/>
          <w:color w:val="222222"/>
          <w:kern w:val="0"/>
          <w:szCs w:val="21"/>
        </w:rPr>
        <w:t>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828"/>
        <w:gridCol w:w="1303"/>
        <w:gridCol w:w="1365"/>
        <w:gridCol w:w="782"/>
        <w:gridCol w:w="758"/>
        <w:gridCol w:w="754"/>
        <w:gridCol w:w="1515"/>
      </w:tblGrid>
      <w:tr w:rsidR="007B6BB6" w:rsidRPr="007B6BB6" w:rsidTr="007B6BB6">
        <w:trPr>
          <w:tblCellSpacing w:w="15" w:type="dxa"/>
        </w:trPr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姓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名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民族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性别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电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话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手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机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龄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E-mail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联系地址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邮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编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社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会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关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姓名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企业名称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职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备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注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69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从业历程</w:t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申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请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明</w:t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对当地空气净化行业的了解：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本公司的销售状况：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月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日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RGF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审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核</w:t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月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日</w:t>
            </w:r>
          </w:p>
        </w:tc>
      </w:tr>
    </w:tbl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color w:val="222222"/>
          <w:kern w:val="0"/>
          <w:szCs w:val="21"/>
        </w:rPr>
        <w:t>核准人：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                       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审核人：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                           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制表人：</w:t>
      </w:r>
    </w:p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注：请将您的填写的申请表以电子邮件的方式或传真发送至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RGF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北京代表处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br/>
      </w:r>
      <w:r w:rsidRPr="007B6BB6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美国</w:t>
      </w:r>
      <w:r w:rsidRPr="007B6BB6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RGF</w:t>
      </w:r>
      <w:r w:rsidRPr="007B6BB6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环境集团公司北京代表处邮箱：</w:t>
      </w:r>
      <w:hyperlink r:id="rId4" w:history="1">
        <w:r w:rsidRPr="007B6BB6">
          <w:rPr>
            <w:rFonts w:ascii="Arial" w:eastAsia="宋体" w:hAnsi="Arial" w:cs="Arial"/>
            <w:b/>
            <w:bCs/>
            <w:color w:val="0000FF"/>
            <w:kern w:val="0"/>
            <w:sz w:val="24"/>
            <w:szCs w:val="24"/>
            <w:u w:val="single"/>
          </w:rPr>
          <w:t>requests@rgfchina.com.cn</w:t>
        </w:r>
      </w:hyperlink>
      <w:r w:rsidRPr="007B6BB6">
        <w:rPr>
          <w:rFonts w:ascii="Arial" w:eastAsia="宋体" w:hAnsi="Arial" w:cs="Arial"/>
          <w:b/>
          <w:bCs/>
          <w:vanish/>
          <w:color w:val="FF0000"/>
          <w:kern w:val="0"/>
          <w:szCs w:val="21"/>
        </w:rPr>
        <w:t> </w:t>
      </w:r>
    </w:p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b/>
          <w:bCs/>
          <w:color w:val="222222"/>
          <w:kern w:val="0"/>
          <w:szCs w:val="21"/>
        </w:rPr>
        <w:lastRenderedPageBreak/>
        <w:t>二、合作伙伴企业基本资料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1031"/>
        <w:gridCol w:w="30"/>
        <w:gridCol w:w="1046"/>
        <w:gridCol w:w="30"/>
        <w:gridCol w:w="713"/>
        <w:gridCol w:w="723"/>
        <w:gridCol w:w="1085"/>
        <w:gridCol w:w="1078"/>
        <w:gridCol w:w="1189"/>
      </w:tblGrid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法人姓名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民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族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龄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电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话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手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机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真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E-mail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联系地址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邮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编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公司名称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公司地址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所属行业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公司发展历程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及经营状况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公司资产状况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固定资产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万元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流动资产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万元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负债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万元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货币资产状况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万元人民币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银行证明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（盖章）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月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日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申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请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说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明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合作的市场开拓计划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月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日</w:t>
            </w:r>
          </w:p>
        </w:tc>
      </w:tr>
      <w:tr w:rsidR="007B6BB6" w:rsidRPr="007B6BB6" w:rsidTr="007B6BB6">
        <w:trPr>
          <w:tblCellSpacing w:w="15" w:type="dxa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审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核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意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见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7B6BB6" w:rsidRPr="007B6BB6" w:rsidRDefault="007B6BB6" w:rsidP="007B6BB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（盖章）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年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月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      </w:t>
            </w:r>
            <w:r w:rsidRPr="007B6BB6">
              <w:rPr>
                <w:rFonts w:ascii="Arial" w:eastAsia="宋体" w:hAnsi="Arial" w:cs="Arial"/>
                <w:color w:val="222222"/>
                <w:kern w:val="0"/>
                <w:szCs w:val="21"/>
              </w:rPr>
              <w:t>日</w:t>
            </w:r>
          </w:p>
        </w:tc>
      </w:tr>
    </w:tbl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color w:val="222222"/>
          <w:kern w:val="0"/>
          <w:szCs w:val="21"/>
        </w:rPr>
        <w:lastRenderedPageBreak/>
        <w:t>核准人：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                       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审核人：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                   </w:t>
      </w:r>
      <w:r w:rsidRPr="007B6BB6">
        <w:rPr>
          <w:rFonts w:ascii="Arial" w:eastAsia="宋体" w:hAnsi="Arial" w:cs="Arial"/>
          <w:color w:val="222222"/>
          <w:kern w:val="0"/>
          <w:szCs w:val="21"/>
        </w:rPr>
        <w:t>制表人：</w:t>
      </w:r>
    </w:p>
    <w:p w:rsidR="007B6BB6" w:rsidRPr="007B6BB6" w:rsidRDefault="007B6BB6" w:rsidP="007B6BB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注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: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将您填写的申请表以电子邮件或传真的方式发送至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RGF</w:t>
      </w:r>
      <w:r w:rsidRPr="007B6BB6">
        <w:rPr>
          <w:rFonts w:ascii="Arial" w:eastAsia="宋体" w:hAnsi="Arial" w:cs="Arial"/>
          <w:b/>
          <w:bCs/>
          <w:color w:val="FF0000"/>
          <w:kern w:val="0"/>
          <w:szCs w:val="21"/>
        </w:rPr>
        <w:t>公司</w:t>
      </w:r>
      <w:r w:rsidRPr="007B6BB6">
        <w:rPr>
          <w:rFonts w:ascii="Arial" w:eastAsia="宋体" w:hAnsi="Arial" w:cs="Arial"/>
          <w:color w:val="FF0000"/>
          <w:kern w:val="0"/>
          <w:szCs w:val="21"/>
        </w:rPr>
        <w:t>010-85186181</w:t>
      </w:r>
      <w:r w:rsidRPr="007B6BB6">
        <w:rPr>
          <w:rFonts w:ascii="Arial" w:eastAsia="宋体" w:hAnsi="Arial" w:cs="Arial"/>
          <w:color w:val="FF0000"/>
          <w:kern w:val="0"/>
          <w:szCs w:val="21"/>
        </w:rPr>
        <w:br/>
      </w:r>
      <w:r w:rsidRPr="007B6BB6">
        <w:rPr>
          <w:rFonts w:ascii="Arial" w:eastAsia="宋体" w:hAnsi="Arial" w:cs="Arial"/>
          <w:color w:val="FF0000"/>
          <w:kern w:val="0"/>
          <w:szCs w:val="21"/>
        </w:rPr>
        <w:t>美国</w:t>
      </w:r>
      <w:r w:rsidRPr="007B6BB6">
        <w:rPr>
          <w:rFonts w:ascii="Arial" w:eastAsia="宋体" w:hAnsi="Arial" w:cs="Arial"/>
          <w:color w:val="FF0000"/>
          <w:kern w:val="0"/>
          <w:szCs w:val="21"/>
        </w:rPr>
        <w:t>RGF</w:t>
      </w:r>
      <w:r w:rsidRPr="007B6BB6">
        <w:rPr>
          <w:rFonts w:ascii="Arial" w:eastAsia="宋体" w:hAnsi="Arial" w:cs="Arial"/>
          <w:color w:val="FF0000"/>
          <w:kern w:val="0"/>
          <w:szCs w:val="21"/>
        </w:rPr>
        <w:t>环境集团公司北京代表处邮箱：</w:t>
      </w:r>
      <w:hyperlink r:id="rId5" w:history="1">
        <w:r w:rsidRPr="007B6BB6">
          <w:rPr>
            <w:rFonts w:ascii="Arial" w:eastAsia="宋体" w:hAnsi="Arial" w:cs="Arial"/>
            <w:color w:val="0000FF"/>
            <w:kern w:val="0"/>
            <w:u w:val="single"/>
          </w:rPr>
          <w:t>requests@rgfchina.com.cn</w:t>
        </w:r>
      </w:hyperlink>
    </w:p>
    <w:p w:rsidR="006D00FF" w:rsidRPr="007B6BB6" w:rsidRDefault="006D00FF">
      <w:pPr>
        <w:rPr>
          <w:rFonts w:hint="eastAsia"/>
        </w:rPr>
      </w:pPr>
    </w:p>
    <w:sectPr w:rsidR="006D00FF" w:rsidRPr="007B6BB6" w:rsidSect="006D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BB6"/>
    <w:rsid w:val="00181670"/>
    <w:rsid w:val="0028570A"/>
    <w:rsid w:val="0065139A"/>
    <w:rsid w:val="006D00FF"/>
    <w:rsid w:val="007B6BB6"/>
    <w:rsid w:val="00817450"/>
    <w:rsid w:val="009669F0"/>
    <w:rsid w:val="00A7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6B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quests@rgfchina.com.cn" TargetMode="External"/><Relationship Id="rId4" Type="http://schemas.openxmlformats.org/officeDocument/2006/relationships/hyperlink" Target="mailto:requests@rgfchin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北京艾洁孚环境科技有限公司</dc:creator>
  <cp:lastModifiedBy>北京艾洁孚环境科技有限公司</cp:lastModifiedBy>
  <cp:revision>1</cp:revision>
  <dcterms:created xsi:type="dcterms:W3CDTF">2013-11-18T03:14:00Z</dcterms:created>
  <dcterms:modified xsi:type="dcterms:W3CDTF">2013-11-18T03:15:00Z</dcterms:modified>
</cp:coreProperties>
</file>